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3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01"/>
      </w:tblPr>
      <w:tblGrid>
        <w:gridCol w:w="2344"/>
        <w:gridCol w:w="8398"/>
      </w:tblGrid>
      <w:tr w:rsidR="00954DB9" w:rsidRPr="0000477B">
        <w:tc>
          <w:tcPr>
            <w:tcW w:w="2344" w:type="dxa"/>
          </w:tcPr>
          <w:p w:rsidR="00954DB9" w:rsidRPr="0000477B" w:rsidRDefault="00954DB9">
            <w:pPr>
              <w:widowControl w:val="0"/>
              <w:rPr>
                <w:sz w:val="24"/>
              </w:rPr>
            </w:pPr>
          </w:p>
        </w:tc>
        <w:tc>
          <w:tcPr>
            <w:tcW w:w="8398" w:type="dxa"/>
          </w:tcPr>
          <w:p w:rsidR="00954DB9" w:rsidRPr="0000477B" w:rsidRDefault="00954DB9">
            <w:pPr>
              <w:widowControl w:val="0"/>
              <w:rPr>
                <w:sz w:val="24"/>
              </w:rPr>
            </w:pPr>
          </w:p>
        </w:tc>
      </w:tr>
      <w:tr w:rsidR="00954DB9" w:rsidRPr="0000477B">
        <w:tc>
          <w:tcPr>
            <w:tcW w:w="2344" w:type="dxa"/>
          </w:tcPr>
          <w:p w:rsidR="00954DB9" w:rsidRPr="0000477B" w:rsidRDefault="00954DB9">
            <w:pPr>
              <w:widowControl w:val="0"/>
              <w:jc w:val="center"/>
              <w:rPr>
                <w:sz w:val="24"/>
              </w:rPr>
            </w:pPr>
          </w:p>
        </w:tc>
        <w:tc>
          <w:tcPr>
            <w:tcW w:w="8398" w:type="dxa"/>
          </w:tcPr>
          <w:p w:rsidR="00954DB9" w:rsidRPr="0000477B" w:rsidRDefault="00935B17">
            <w:pPr>
              <w:widowControl w:val="0"/>
              <w:jc w:val="center"/>
              <w:rPr>
                <w:sz w:val="24"/>
              </w:rPr>
            </w:pPr>
            <w:r w:rsidRPr="0000477B">
              <w:rPr>
                <w:snapToGrid w:val="0"/>
                <w:sz w:val="24"/>
              </w:rPr>
              <w:t>950.</w:t>
            </w:r>
            <w:r w:rsidR="00224EA6" w:rsidRPr="0000477B">
              <w:rPr>
                <w:snapToGrid w:val="0"/>
                <w:sz w:val="24"/>
              </w:rPr>
              <w:t xml:space="preserve">  NEWS MEDIA RELATIONS</w:t>
            </w: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954DB9">
            <w:pPr>
              <w:widowControl w:val="0"/>
              <w:rPr>
                <w:sz w:val="24"/>
              </w:rPr>
            </w:pPr>
          </w:p>
        </w:tc>
      </w:tr>
      <w:tr w:rsidR="00954DB9" w:rsidRPr="0000477B">
        <w:tc>
          <w:tcPr>
            <w:tcW w:w="2344" w:type="dxa"/>
          </w:tcPr>
          <w:p w:rsidR="00954DB9" w:rsidRPr="0000477B" w:rsidRDefault="00224EA6">
            <w:pPr>
              <w:widowControl w:val="0"/>
              <w:tabs>
                <w:tab w:val="left" w:pos="346"/>
              </w:tabs>
              <w:rPr>
                <w:snapToGrid w:val="0"/>
                <w:sz w:val="24"/>
              </w:rPr>
            </w:pPr>
            <w:r w:rsidRPr="0000477B">
              <w:rPr>
                <w:snapToGrid w:val="0"/>
                <w:sz w:val="24"/>
              </w:rPr>
              <w:t>1.</w:t>
            </w:r>
            <w:r w:rsidRPr="0000477B">
              <w:rPr>
                <w:snapToGrid w:val="0"/>
                <w:sz w:val="24"/>
              </w:rPr>
              <w:tab/>
              <w:t>Purpose</w:t>
            </w:r>
          </w:p>
          <w:p w:rsidR="00954DB9" w:rsidRPr="0000477B" w:rsidRDefault="00954DB9">
            <w:pPr>
              <w:widowControl w:val="0"/>
              <w:rPr>
                <w:sz w:val="24"/>
              </w:rPr>
            </w:pPr>
          </w:p>
        </w:tc>
        <w:tc>
          <w:tcPr>
            <w:tcW w:w="8398" w:type="dxa"/>
          </w:tcPr>
          <w:p w:rsidR="00954DB9" w:rsidRPr="0000477B" w:rsidRDefault="00224EA6">
            <w:pPr>
              <w:widowControl w:val="0"/>
              <w:tabs>
                <w:tab w:val="left" w:pos="288"/>
                <w:tab w:val="left" w:pos="2160"/>
                <w:tab w:val="left" w:pos="2880"/>
              </w:tabs>
              <w:rPr>
                <w:snapToGrid w:val="0"/>
                <w:sz w:val="24"/>
              </w:rPr>
            </w:pPr>
            <w:r w:rsidRPr="0000477B">
              <w:rPr>
                <w:snapToGrid w:val="0"/>
                <w:sz w:val="24"/>
              </w:rPr>
              <w:t xml:space="preserve">Representatives of the </w:t>
            </w:r>
            <w:r w:rsidR="0097278B" w:rsidRPr="0000477B">
              <w:rPr>
                <w:snapToGrid w:val="0"/>
                <w:sz w:val="24"/>
              </w:rPr>
              <w:t xml:space="preserve">media including </w:t>
            </w:r>
            <w:r w:rsidRPr="0000477B">
              <w:rPr>
                <w:snapToGrid w:val="0"/>
                <w:sz w:val="24"/>
              </w:rPr>
              <w:t>local press, radio and TV are an important link in the communications chain between school and community. The maintenance of good working relationships with media representatives is essential to meeting</w:t>
            </w:r>
            <w:r w:rsidR="0023066E">
              <w:rPr>
                <w:snapToGrid w:val="0"/>
                <w:sz w:val="24"/>
              </w:rPr>
              <w:t xml:space="preserve"> those objectives of the school/</w:t>
            </w:r>
            <w:r w:rsidRPr="0000477B">
              <w:rPr>
                <w:snapToGrid w:val="0"/>
                <w:sz w:val="24"/>
              </w:rPr>
              <w:t>community relations program which require the support and cooperation of the news media.</w:t>
            </w:r>
          </w:p>
          <w:p w:rsidR="00954DB9" w:rsidRPr="0000477B" w:rsidRDefault="00954DB9">
            <w:pPr>
              <w:widowControl w:val="0"/>
              <w:rPr>
                <w:sz w:val="24"/>
              </w:rPr>
            </w:pPr>
          </w:p>
        </w:tc>
      </w:tr>
      <w:tr w:rsidR="00954DB9" w:rsidRPr="0000477B">
        <w:tc>
          <w:tcPr>
            <w:tcW w:w="2344" w:type="dxa"/>
          </w:tcPr>
          <w:p w:rsidR="00954DB9" w:rsidRPr="0000477B" w:rsidRDefault="00224EA6">
            <w:pPr>
              <w:widowControl w:val="0"/>
              <w:tabs>
                <w:tab w:val="left" w:pos="346"/>
              </w:tabs>
              <w:rPr>
                <w:snapToGrid w:val="0"/>
                <w:sz w:val="24"/>
              </w:rPr>
            </w:pPr>
            <w:r w:rsidRPr="0000477B">
              <w:rPr>
                <w:snapToGrid w:val="0"/>
                <w:sz w:val="24"/>
              </w:rPr>
              <w:t>2.</w:t>
            </w:r>
            <w:r w:rsidRPr="0000477B">
              <w:rPr>
                <w:snapToGrid w:val="0"/>
                <w:sz w:val="24"/>
              </w:rPr>
              <w:tab/>
              <w:t>Authority</w:t>
            </w:r>
          </w:p>
          <w:p w:rsidR="00954DB9" w:rsidRPr="0000477B" w:rsidRDefault="00954DB9">
            <w:pPr>
              <w:widowControl w:val="0"/>
              <w:rPr>
                <w:sz w:val="24"/>
              </w:rPr>
            </w:pPr>
          </w:p>
        </w:tc>
        <w:tc>
          <w:tcPr>
            <w:tcW w:w="8398" w:type="dxa"/>
          </w:tcPr>
          <w:p w:rsidR="00954DB9" w:rsidRPr="0000477B" w:rsidRDefault="00224EA6" w:rsidP="001B0635">
            <w:pPr>
              <w:widowControl w:val="0"/>
              <w:tabs>
                <w:tab w:val="left" w:pos="288"/>
                <w:tab w:val="left" w:pos="2160"/>
                <w:tab w:val="left" w:pos="2880"/>
              </w:tabs>
              <w:rPr>
                <w:snapToGrid w:val="0"/>
                <w:sz w:val="24"/>
              </w:rPr>
            </w:pPr>
            <w:r w:rsidRPr="0000477B">
              <w:rPr>
                <w:snapToGrid w:val="0"/>
                <w:sz w:val="24"/>
              </w:rPr>
              <w:t xml:space="preserve">The Board shall have the final approval for all basic policies concerning relations between the media and the </w:t>
            </w:r>
            <w:r w:rsidR="0097278B" w:rsidRPr="0000477B">
              <w:rPr>
                <w:snapToGrid w:val="0"/>
                <w:sz w:val="24"/>
              </w:rPr>
              <w:t>D</w:t>
            </w:r>
            <w:r w:rsidRPr="0000477B">
              <w:rPr>
                <w:snapToGrid w:val="0"/>
                <w:sz w:val="24"/>
              </w:rPr>
              <w:t xml:space="preserve">istrict. </w:t>
            </w:r>
          </w:p>
          <w:p w:rsidR="001B0635" w:rsidRPr="0000477B" w:rsidRDefault="001B0635" w:rsidP="001B0635">
            <w:pPr>
              <w:widowControl w:val="0"/>
              <w:tabs>
                <w:tab w:val="left" w:pos="288"/>
                <w:tab w:val="left" w:pos="2160"/>
                <w:tab w:val="left" w:pos="2880"/>
              </w:tabs>
              <w:rPr>
                <w:sz w:val="24"/>
              </w:rPr>
            </w:pPr>
          </w:p>
        </w:tc>
      </w:tr>
      <w:tr w:rsidR="001B0635" w:rsidRPr="0000477B">
        <w:tc>
          <w:tcPr>
            <w:tcW w:w="2344" w:type="dxa"/>
          </w:tcPr>
          <w:p w:rsidR="001B0635" w:rsidRPr="0000477B" w:rsidRDefault="001B0635">
            <w:pPr>
              <w:pStyle w:val="BodyText"/>
            </w:pPr>
          </w:p>
        </w:tc>
        <w:tc>
          <w:tcPr>
            <w:tcW w:w="8398" w:type="dxa"/>
          </w:tcPr>
          <w:p w:rsidR="001B0635" w:rsidRPr="0000477B" w:rsidRDefault="001B0635" w:rsidP="001B0635">
            <w:pPr>
              <w:widowControl w:val="0"/>
              <w:tabs>
                <w:tab w:val="left" w:pos="288"/>
                <w:tab w:val="left" w:pos="2160"/>
                <w:tab w:val="left" w:pos="2880"/>
              </w:tabs>
              <w:rPr>
                <w:snapToGrid w:val="0"/>
                <w:sz w:val="24"/>
              </w:rPr>
            </w:pPr>
            <w:r w:rsidRPr="0000477B">
              <w:rPr>
                <w:snapToGrid w:val="0"/>
                <w:sz w:val="24"/>
              </w:rPr>
              <w:t>The Board reserves the right to negotiate for radio broadcasting, televising, filming, sound recording</w:t>
            </w:r>
            <w:r w:rsidR="0096192A">
              <w:rPr>
                <w:snapToGrid w:val="0"/>
                <w:sz w:val="24"/>
              </w:rPr>
              <w:t xml:space="preserve"> or I</w:t>
            </w:r>
            <w:r w:rsidR="0097278B" w:rsidRPr="0000477B">
              <w:rPr>
                <w:snapToGrid w:val="0"/>
                <w:sz w:val="24"/>
              </w:rPr>
              <w:t>nternet streaming</w:t>
            </w:r>
            <w:r w:rsidRPr="0000477B">
              <w:rPr>
                <w:snapToGrid w:val="0"/>
                <w:sz w:val="24"/>
              </w:rPr>
              <w:t xml:space="preserve"> of any school event by an outside agency.</w:t>
            </w:r>
            <w:r w:rsidR="0023066E">
              <w:rPr>
                <w:snapToGrid w:val="0"/>
                <w:sz w:val="24"/>
              </w:rPr>
              <w:t xml:space="preserve"> </w:t>
            </w:r>
            <w:r w:rsidRPr="0000477B">
              <w:rPr>
                <w:snapToGrid w:val="0"/>
                <w:sz w:val="24"/>
              </w:rPr>
              <w:t xml:space="preserve">These rights, if sold, shall be contracted under conditions that bring the most favorable terms to the </w:t>
            </w:r>
            <w:r w:rsidR="0097278B" w:rsidRPr="0000477B">
              <w:rPr>
                <w:snapToGrid w:val="0"/>
                <w:sz w:val="24"/>
              </w:rPr>
              <w:t>D</w:t>
            </w:r>
            <w:r w:rsidRPr="0000477B">
              <w:rPr>
                <w:snapToGrid w:val="0"/>
                <w:sz w:val="24"/>
              </w:rPr>
              <w:t>istrict.</w:t>
            </w:r>
          </w:p>
          <w:p w:rsidR="001B0635" w:rsidRPr="0000477B" w:rsidRDefault="001B0635" w:rsidP="001B0635">
            <w:pPr>
              <w:widowControl w:val="0"/>
              <w:tabs>
                <w:tab w:val="left" w:pos="288"/>
                <w:tab w:val="left" w:pos="2160"/>
                <w:tab w:val="left" w:pos="2880"/>
              </w:tabs>
              <w:rPr>
                <w:snapToGrid w:val="0"/>
                <w:sz w:val="24"/>
              </w:rPr>
            </w:pPr>
          </w:p>
        </w:tc>
      </w:tr>
      <w:tr w:rsidR="00954DB9" w:rsidRPr="0000477B">
        <w:tc>
          <w:tcPr>
            <w:tcW w:w="2344" w:type="dxa"/>
          </w:tcPr>
          <w:p w:rsidR="00954DB9" w:rsidRPr="0000477B" w:rsidRDefault="00224EA6">
            <w:pPr>
              <w:pStyle w:val="BodyText"/>
            </w:pPr>
            <w:r w:rsidRPr="0000477B">
              <w:t>3.</w:t>
            </w:r>
            <w:r w:rsidRPr="0000477B">
              <w:tab/>
              <w:t xml:space="preserve">Delegation of </w:t>
            </w:r>
            <w:r w:rsidRPr="0000477B">
              <w:tab/>
              <w:t>Responsibility</w:t>
            </w:r>
          </w:p>
          <w:p w:rsidR="00954DB9" w:rsidRPr="0000477B" w:rsidRDefault="00954DB9">
            <w:pPr>
              <w:widowControl w:val="0"/>
              <w:rPr>
                <w:sz w:val="24"/>
              </w:rPr>
            </w:pPr>
          </w:p>
        </w:tc>
        <w:tc>
          <w:tcPr>
            <w:tcW w:w="8398" w:type="dxa"/>
          </w:tcPr>
          <w:p w:rsidR="00954DB9" w:rsidRPr="0000477B" w:rsidRDefault="001B0635" w:rsidP="001B0635">
            <w:pPr>
              <w:widowControl w:val="0"/>
              <w:tabs>
                <w:tab w:val="left" w:pos="288"/>
                <w:tab w:val="left" w:pos="2160"/>
                <w:tab w:val="left" w:pos="2880"/>
              </w:tabs>
              <w:rPr>
                <w:snapToGrid w:val="0"/>
                <w:sz w:val="24"/>
              </w:rPr>
            </w:pPr>
            <w:r w:rsidRPr="0000477B">
              <w:rPr>
                <w:snapToGrid w:val="0"/>
                <w:sz w:val="24"/>
              </w:rPr>
              <w:t xml:space="preserve">The chief communication representative for the Board shall be the Superintendent </w:t>
            </w:r>
            <w:r w:rsidR="00162C6E" w:rsidRPr="0000477B">
              <w:rPr>
                <w:snapToGrid w:val="0"/>
                <w:sz w:val="24"/>
              </w:rPr>
              <w:t>and/</w:t>
            </w:r>
            <w:r w:rsidRPr="0000477B">
              <w:rPr>
                <w:snapToGrid w:val="0"/>
                <w:sz w:val="24"/>
              </w:rPr>
              <w:t>or his/her designee.</w:t>
            </w:r>
            <w:r w:rsidR="0023066E">
              <w:rPr>
                <w:snapToGrid w:val="0"/>
                <w:sz w:val="24"/>
              </w:rPr>
              <w:t xml:space="preserve"> </w:t>
            </w:r>
          </w:p>
          <w:p w:rsidR="00E71F3F" w:rsidRPr="0000477B" w:rsidRDefault="00E71F3F" w:rsidP="001B0635">
            <w:pPr>
              <w:widowControl w:val="0"/>
              <w:tabs>
                <w:tab w:val="left" w:pos="288"/>
                <w:tab w:val="left" w:pos="2160"/>
                <w:tab w:val="left" w:pos="2880"/>
              </w:tabs>
              <w:rPr>
                <w:sz w:val="24"/>
              </w:rPr>
            </w:pPr>
          </w:p>
        </w:tc>
      </w:tr>
      <w:tr w:rsidR="001B0635" w:rsidRPr="0000477B" w:rsidTr="00C90986">
        <w:trPr>
          <w:trHeight w:val="675"/>
        </w:trPr>
        <w:tc>
          <w:tcPr>
            <w:tcW w:w="2344" w:type="dxa"/>
          </w:tcPr>
          <w:p w:rsidR="001B0635" w:rsidRPr="0000477B" w:rsidRDefault="001B0635" w:rsidP="001B0635">
            <w:pPr>
              <w:widowControl w:val="0"/>
              <w:rPr>
                <w:sz w:val="24"/>
              </w:rPr>
            </w:pPr>
          </w:p>
        </w:tc>
        <w:tc>
          <w:tcPr>
            <w:tcW w:w="8398" w:type="dxa"/>
          </w:tcPr>
          <w:p w:rsidR="001B0635" w:rsidRPr="0000477B" w:rsidRDefault="001B0635" w:rsidP="001B0635">
            <w:pPr>
              <w:widowControl w:val="0"/>
              <w:tabs>
                <w:tab w:val="left" w:pos="288"/>
                <w:tab w:val="left" w:pos="2160"/>
                <w:tab w:val="left" w:pos="2880"/>
              </w:tabs>
              <w:rPr>
                <w:snapToGrid w:val="0"/>
                <w:sz w:val="24"/>
              </w:rPr>
            </w:pPr>
            <w:r w:rsidRPr="0000477B">
              <w:rPr>
                <w:snapToGrid w:val="0"/>
                <w:sz w:val="24"/>
              </w:rPr>
              <w:t>The chief communication representative of the Board shall:</w:t>
            </w:r>
          </w:p>
          <w:p w:rsidR="001B0635" w:rsidRPr="0000477B" w:rsidRDefault="001B0635" w:rsidP="001B0635">
            <w:pPr>
              <w:widowControl w:val="0"/>
              <w:tabs>
                <w:tab w:val="left" w:pos="2880"/>
              </w:tabs>
              <w:rPr>
                <w:snapToGrid w:val="0"/>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rsidP="0097278B">
            <w:pPr>
              <w:widowControl w:val="0"/>
              <w:numPr>
                <w:ilvl w:val="0"/>
                <w:numId w:val="1"/>
              </w:numPr>
              <w:tabs>
                <w:tab w:val="left" w:pos="2880"/>
              </w:tabs>
              <w:rPr>
                <w:snapToGrid w:val="0"/>
                <w:sz w:val="24"/>
              </w:rPr>
            </w:pPr>
            <w:r w:rsidRPr="0000477B">
              <w:rPr>
                <w:snapToGrid w:val="0"/>
                <w:sz w:val="24"/>
              </w:rPr>
              <w:t>Be available to media representatives.</w:t>
            </w:r>
          </w:p>
          <w:p w:rsidR="00954DB9" w:rsidRPr="0000477B" w:rsidRDefault="00954DB9">
            <w:pPr>
              <w:widowControl w:val="0"/>
              <w:tabs>
                <w:tab w:val="left" w:pos="2880"/>
              </w:tabs>
              <w:rPr>
                <w:snapToGrid w:val="0"/>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E71F3F">
            <w:pPr>
              <w:widowControl w:val="0"/>
              <w:numPr>
                <w:ilvl w:val="0"/>
                <w:numId w:val="1"/>
              </w:numPr>
              <w:tabs>
                <w:tab w:val="left" w:pos="2880"/>
              </w:tabs>
              <w:rPr>
                <w:dstrike/>
                <w:snapToGrid w:val="0"/>
                <w:sz w:val="24"/>
              </w:rPr>
            </w:pPr>
            <w:r w:rsidRPr="0000477B">
              <w:rPr>
                <w:snapToGrid w:val="0"/>
                <w:sz w:val="24"/>
              </w:rPr>
              <w:t>Without violating confidentiality guidelines, provide media representatives, upon their request, with all facts that give a true picture to the best of his/her knowledge.</w:t>
            </w:r>
          </w:p>
          <w:p w:rsidR="00954DB9" w:rsidRPr="0000477B" w:rsidRDefault="00954DB9">
            <w:pPr>
              <w:widowControl w:val="0"/>
              <w:rPr>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pPr>
              <w:widowControl w:val="0"/>
              <w:numPr>
                <w:ilvl w:val="0"/>
                <w:numId w:val="1"/>
              </w:numPr>
              <w:tabs>
                <w:tab w:val="left" w:pos="2880"/>
              </w:tabs>
              <w:rPr>
                <w:snapToGrid w:val="0"/>
                <w:sz w:val="24"/>
              </w:rPr>
            </w:pPr>
            <w:r w:rsidRPr="0000477B">
              <w:rPr>
                <w:snapToGrid w:val="0"/>
                <w:sz w:val="24"/>
              </w:rPr>
              <w:t xml:space="preserve">Keep media representatives fully informed of all aspects of the </w:t>
            </w:r>
            <w:r w:rsidR="00162C6E" w:rsidRPr="0000477B">
              <w:rPr>
                <w:snapToGrid w:val="0"/>
                <w:sz w:val="24"/>
              </w:rPr>
              <w:t>D</w:t>
            </w:r>
            <w:r w:rsidRPr="0000477B">
              <w:rPr>
                <w:snapToGrid w:val="0"/>
                <w:sz w:val="24"/>
              </w:rPr>
              <w:t>istrict so that reporting will be done on the basis of a complete and valid overview.</w:t>
            </w:r>
          </w:p>
          <w:p w:rsidR="00954DB9" w:rsidRPr="0000477B" w:rsidRDefault="00954DB9">
            <w:pPr>
              <w:widowControl w:val="0"/>
              <w:rPr>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pPr>
              <w:widowControl w:val="0"/>
              <w:numPr>
                <w:ilvl w:val="0"/>
                <w:numId w:val="1"/>
              </w:numPr>
              <w:tabs>
                <w:tab w:val="left" w:pos="2880"/>
              </w:tabs>
              <w:rPr>
                <w:snapToGrid w:val="0"/>
                <w:sz w:val="24"/>
              </w:rPr>
            </w:pPr>
            <w:r w:rsidRPr="0000477B">
              <w:rPr>
                <w:snapToGrid w:val="0"/>
                <w:sz w:val="24"/>
              </w:rPr>
              <w:t xml:space="preserve">Submit or suggest feature stories or articles of interest or </w:t>
            </w:r>
            <w:r w:rsidR="00E71F3F" w:rsidRPr="0000477B">
              <w:rPr>
                <w:snapToGrid w:val="0"/>
                <w:sz w:val="24"/>
              </w:rPr>
              <w:t>relevance</w:t>
            </w:r>
            <w:r w:rsidRPr="0000477B">
              <w:rPr>
                <w:snapToGrid w:val="0"/>
                <w:sz w:val="24"/>
              </w:rPr>
              <w:t>.</w:t>
            </w:r>
          </w:p>
          <w:p w:rsidR="00954DB9" w:rsidRPr="0000477B" w:rsidRDefault="00954DB9">
            <w:pPr>
              <w:widowControl w:val="0"/>
              <w:rPr>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pPr>
              <w:widowControl w:val="0"/>
              <w:numPr>
                <w:ilvl w:val="0"/>
                <w:numId w:val="1"/>
              </w:numPr>
              <w:tabs>
                <w:tab w:val="left" w:pos="2880"/>
              </w:tabs>
              <w:rPr>
                <w:snapToGrid w:val="0"/>
                <w:sz w:val="24"/>
              </w:rPr>
            </w:pPr>
            <w:r w:rsidRPr="0000477B">
              <w:rPr>
                <w:snapToGrid w:val="0"/>
                <w:sz w:val="24"/>
              </w:rPr>
              <w:t>Assist various school related groups in their relations with the media.</w:t>
            </w:r>
          </w:p>
          <w:p w:rsidR="00954DB9" w:rsidRDefault="00954DB9">
            <w:pPr>
              <w:widowControl w:val="0"/>
              <w:rPr>
                <w:sz w:val="24"/>
              </w:rPr>
            </w:pPr>
          </w:p>
          <w:p w:rsidR="0023066E" w:rsidRDefault="0023066E">
            <w:pPr>
              <w:widowControl w:val="0"/>
              <w:rPr>
                <w:sz w:val="24"/>
              </w:rPr>
            </w:pPr>
          </w:p>
          <w:p w:rsidR="0023066E" w:rsidRDefault="0023066E">
            <w:pPr>
              <w:widowControl w:val="0"/>
              <w:rPr>
                <w:sz w:val="24"/>
              </w:rPr>
            </w:pPr>
          </w:p>
          <w:p w:rsidR="0023066E" w:rsidRPr="0000477B" w:rsidRDefault="0023066E">
            <w:pPr>
              <w:widowControl w:val="0"/>
              <w:rPr>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rsidP="006B0AF6">
            <w:pPr>
              <w:pStyle w:val="ListParagraph"/>
              <w:widowControl w:val="0"/>
              <w:numPr>
                <w:ilvl w:val="0"/>
                <w:numId w:val="1"/>
              </w:numPr>
              <w:tabs>
                <w:tab w:val="left" w:pos="2880"/>
              </w:tabs>
              <w:rPr>
                <w:snapToGrid w:val="0"/>
                <w:sz w:val="24"/>
              </w:rPr>
            </w:pPr>
            <w:r w:rsidRPr="0000477B">
              <w:rPr>
                <w:snapToGrid w:val="0"/>
                <w:sz w:val="24"/>
              </w:rPr>
              <w:t>Assist the Board in the preparation of regular and special publications to the public.</w:t>
            </w:r>
          </w:p>
          <w:p w:rsidR="00954DB9" w:rsidRPr="0000477B" w:rsidRDefault="00954DB9">
            <w:pPr>
              <w:widowControl w:val="0"/>
              <w:rPr>
                <w:sz w:val="24"/>
              </w:rPr>
            </w:pPr>
          </w:p>
        </w:tc>
      </w:tr>
      <w:tr w:rsidR="00954DB9" w:rsidRPr="0000477B">
        <w:tc>
          <w:tcPr>
            <w:tcW w:w="2344" w:type="dxa"/>
          </w:tcPr>
          <w:p w:rsidR="00954DB9" w:rsidRPr="0000477B" w:rsidRDefault="00954DB9">
            <w:pPr>
              <w:widowControl w:val="0"/>
              <w:rPr>
                <w:sz w:val="24"/>
              </w:rPr>
            </w:pPr>
          </w:p>
        </w:tc>
        <w:tc>
          <w:tcPr>
            <w:tcW w:w="8398" w:type="dxa"/>
          </w:tcPr>
          <w:p w:rsidR="00954DB9" w:rsidRPr="0000477B" w:rsidRDefault="00224EA6" w:rsidP="006B0AF6">
            <w:pPr>
              <w:pStyle w:val="ListParagraph"/>
              <w:widowControl w:val="0"/>
              <w:numPr>
                <w:ilvl w:val="0"/>
                <w:numId w:val="1"/>
              </w:numPr>
              <w:tabs>
                <w:tab w:val="left" w:pos="2880"/>
              </w:tabs>
              <w:rPr>
                <w:snapToGrid w:val="0"/>
                <w:sz w:val="24"/>
              </w:rPr>
            </w:pPr>
            <w:r w:rsidRPr="0000477B">
              <w:rPr>
                <w:snapToGrid w:val="0"/>
                <w:sz w:val="24"/>
              </w:rPr>
              <w:t>Mak</w:t>
            </w:r>
            <w:r w:rsidR="0097278B" w:rsidRPr="0000477B">
              <w:rPr>
                <w:snapToGrid w:val="0"/>
                <w:sz w:val="24"/>
              </w:rPr>
              <w:t>e</w:t>
            </w:r>
            <w:r w:rsidRPr="0000477B">
              <w:rPr>
                <w:snapToGrid w:val="0"/>
                <w:sz w:val="24"/>
              </w:rPr>
              <w:t xml:space="preserve"> presentations about the </w:t>
            </w:r>
            <w:r w:rsidR="0097278B" w:rsidRPr="0000477B">
              <w:rPr>
                <w:snapToGrid w:val="0"/>
                <w:sz w:val="24"/>
              </w:rPr>
              <w:t>D</w:t>
            </w:r>
            <w:r w:rsidRPr="0000477B">
              <w:rPr>
                <w:snapToGrid w:val="0"/>
                <w:sz w:val="24"/>
              </w:rPr>
              <w:t>istrict to various community</w:t>
            </w:r>
            <w:r w:rsidR="00E2664A">
              <w:rPr>
                <w:snapToGrid w:val="0"/>
                <w:sz w:val="24"/>
              </w:rPr>
              <w:t>,</w:t>
            </w:r>
            <w:r w:rsidRPr="0000477B">
              <w:rPr>
                <w:snapToGrid w:val="0"/>
                <w:sz w:val="24"/>
              </w:rPr>
              <w:t xml:space="preserve"> civic and governing bodies.</w:t>
            </w:r>
          </w:p>
          <w:p w:rsidR="00954DB9" w:rsidRPr="0000477B" w:rsidRDefault="00954DB9">
            <w:pPr>
              <w:widowControl w:val="0"/>
              <w:rPr>
                <w:sz w:val="24"/>
              </w:rPr>
            </w:pPr>
          </w:p>
        </w:tc>
      </w:tr>
      <w:tr w:rsidR="00803FB1" w:rsidRPr="0000477B">
        <w:tc>
          <w:tcPr>
            <w:tcW w:w="2344" w:type="dxa"/>
          </w:tcPr>
          <w:p w:rsidR="00803FB1" w:rsidRPr="0000477B" w:rsidRDefault="00803FB1">
            <w:pPr>
              <w:widowControl w:val="0"/>
              <w:rPr>
                <w:snapToGrid w:val="0"/>
                <w:sz w:val="24"/>
              </w:rPr>
            </w:pPr>
          </w:p>
        </w:tc>
        <w:tc>
          <w:tcPr>
            <w:tcW w:w="8398" w:type="dxa"/>
          </w:tcPr>
          <w:p w:rsidR="00803FB1" w:rsidRPr="0000477B" w:rsidRDefault="00C90986" w:rsidP="00C90986">
            <w:pPr>
              <w:pStyle w:val="ListParagraph"/>
              <w:widowControl w:val="0"/>
              <w:numPr>
                <w:ilvl w:val="0"/>
                <w:numId w:val="1"/>
              </w:numPr>
              <w:tabs>
                <w:tab w:val="left" w:pos="288"/>
                <w:tab w:val="left" w:pos="2160"/>
                <w:tab w:val="left" w:pos="2880"/>
              </w:tabs>
              <w:rPr>
                <w:snapToGrid w:val="0"/>
                <w:sz w:val="24"/>
              </w:rPr>
            </w:pPr>
            <w:r w:rsidRPr="0000477B">
              <w:rPr>
                <w:snapToGrid w:val="0"/>
                <w:sz w:val="24"/>
              </w:rPr>
              <w:t xml:space="preserve">Serve as the initial district contact so as </w:t>
            </w:r>
            <w:r w:rsidR="006B0AF6" w:rsidRPr="0000477B">
              <w:rPr>
                <w:snapToGrid w:val="0"/>
                <w:sz w:val="24"/>
              </w:rPr>
              <w:t>to disseminate information that is as accurate as possible.</w:t>
            </w:r>
          </w:p>
          <w:p w:rsidR="00F147D8" w:rsidRPr="0000477B" w:rsidRDefault="00F147D8" w:rsidP="00F147D8">
            <w:pPr>
              <w:widowControl w:val="0"/>
              <w:tabs>
                <w:tab w:val="left" w:pos="288"/>
                <w:tab w:val="left" w:pos="2160"/>
                <w:tab w:val="left" w:pos="2880"/>
              </w:tabs>
              <w:rPr>
                <w:snapToGrid w:val="0"/>
                <w:sz w:val="24"/>
              </w:rPr>
            </w:pPr>
          </w:p>
        </w:tc>
      </w:tr>
      <w:tr w:rsidR="00F147D8" w:rsidRPr="0000477B">
        <w:tc>
          <w:tcPr>
            <w:tcW w:w="2344" w:type="dxa"/>
          </w:tcPr>
          <w:p w:rsidR="00F147D8" w:rsidRPr="0000477B" w:rsidRDefault="00F147D8" w:rsidP="009974B6">
            <w:pPr>
              <w:widowControl w:val="0"/>
              <w:tabs>
                <w:tab w:val="left" w:pos="346"/>
              </w:tabs>
              <w:rPr>
                <w:snapToGrid w:val="0"/>
                <w:sz w:val="24"/>
              </w:rPr>
            </w:pPr>
            <w:r w:rsidRPr="0000477B">
              <w:rPr>
                <w:snapToGrid w:val="0"/>
                <w:sz w:val="24"/>
              </w:rPr>
              <w:t>4.</w:t>
            </w:r>
            <w:r w:rsidRPr="0000477B">
              <w:rPr>
                <w:snapToGrid w:val="0"/>
                <w:sz w:val="24"/>
              </w:rPr>
              <w:tab/>
              <w:t>Guidelines</w:t>
            </w:r>
          </w:p>
          <w:p w:rsidR="00F147D8" w:rsidRPr="0000477B" w:rsidRDefault="00F147D8" w:rsidP="009974B6">
            <w:pPr>
              <w:widowControl w:val="0"/>
              <w:rPr>
                <w:sz w:val="24"/>
              </w:rPr>
            </w:pPr>
          </w:p>
        </w:tc>
        <w:tc>
          <w:tcPr>
            <w:tcW w:w="8398" w:type="dxa"/>
          </w:tcPr>
          <w:p w:rsidR="00F147D8" w:rsidRPr="0000477B" w:rsidRDefault="00F147D8" w:rsidP="005F19BB">
            <w:pPr>
              <w:widowControl w:val="0"/>
              <w:tabs>
                <w:tab w:val="left" w:pos="288"/>
                <w:tab w:val="left" w:pos="2160"/>
                <w:tab w:val="left" w:pos="2880"/>
              </w:tabs>
              <w:rPr>
                <w:snapToGrid w:val="0"/>
                <w:sz w:val="24"/>
              </w:rPr>
            </w:pPr>
            <w:r w:rsidRPr="0000477B">
              <w:rPr>
                <w:snapToGrid w:val="0"/>
                <w:sz w:val="24"/>
              </w:rPr>
              <w:t>The District will provide copies of moving pictures or videotapes of any District sports contest to any person, school or other organization with the expressed, written consent of the Director of Extracurricular Activities.</w:t>
            </w:r>
          </w:p>
          <w:p w:rsidR="00F147D8" w:rsidRPr="0000477B" w:rsidRDefault="00F147D8">
            <w:pPr>
              <w:widowControl w:val="0"/>
              <w:tabs>
                <w:tab w:val="left" w:pos="2160"/>
                <w:tab w:val="left" w:pos="2880"/>
              </w:tabs>
              <w:rPr>
                <w:snapToGrid w:val="0"/>
                <w:sz w:val="24"/>
              </w:rPr>
            </w:pPr>
          </w:p>
        </w:tc>
      </w:tr>
      <w:tr w:rsidR="009974B6" w:rsidRPr="0000477B">
        <w:tc>
          <w:tcPr>
            <w:tcW w:w="2344" w:type="dxa"/>
          </w:tcPr>
          <w:p w:rsidR="009974B6" w:rsidRPr="0000477B" w:rsidRDefault="009974B6">
            <w:pPr>
              <w:widowControl w:val="0"/>
              <w:rPr>
                <w:sz w:val="24"/>
              </w:rPr>
            </w:pPr>
          </w:p>
        </w:tc>
        <w:tc>
          <w:tcPr>
            <w:tcW w:w="8398" w:type="dxa"/>
          </w:tcPr>
          <w:p w:rsidR="009974B6" w:rsidRPr="0000477B" w:rsidRDefault="009974B6">
            <w:pPr>
              <w:widowControl w:val="0"/>
              <w:tabs>
                <w:tab w:val="left" w:pos="2160"/>
                <w:tab w:val="left" w:pos="2880"/>
              </w:tabs>
              <w:rPr>
                <w:snapToGrid w:val="0"/>
                <w:sz w:val="24"/>
              </w:rPr>
            </w:pPr>
            <w:r w:rsidRPr="0000477B">
              <w:rPr>
                <w:snapToGrid w:val="0"/>
                <w:sz w:val="24"/>
              </w:rPr>
              <w:t xml:space="preserve">Submission of photographs to media or permission for media </w:t>
            </w:r>
            <w:r w:rsidR="006B0AF6" w:rsidRPr="0000477B">
              <w:rPr>
                <w:snapToGrid w:val="0"/>
                <w:sz w:val="24"/>
              </w:rPr>
              <w:t>representatives to photograph District subjects, personnel, or students during the school day shall be authorized by the District’s chief communication representative and/or his/her designee which would include the staff member supervising the event.</w:t>
            </w:r>
            <w:r w:rsidR="0023066E">
              <w:rPr>
                <w:snapToGrid w:val="0"/>
                <w:sz w:val="24"/>
              </w:rPr>
              <w:t xml:space="preserve"> </w:t>
            </w:r>
            <w:r w:rsidR="006B0AF6" w:rsidRPr="0000477B">
              <w:rPr>
                <w:snapToGrid w:val="0"/>
                <w:sz w:val="24"/>
              </w:rPr>
              <w:t>This does not apply to news media who are taking photos at extracurricular events.</w:t>
            </w:r>
          </w:p>
          <w:p w:rsidR="006B0AF6" w:rsidRPr="0000477B" w:rsidRDefault="006B0AF6">
            <w:pPr>
              <w:widowControl w:val="0"/>
              <w:tabs>
                <w:tab w:val="left" w:pos="2160"/>
                <w:tab w:val="left" w:pos="2880"/>
              </w:tabs>
              <w:rPr>
                <w:snapToGrid w:val="0"/>
                <w:sz w:val="24"/>
              </w:rPr>
            </w:pPr>
          </w:p>
        </w:tc>
      </w:tr>
      <w:tr w:rsidR="00F147D8" w:rsidRPr="0000477B">
        <w:tc>
          <w:tcPr>
            <w:tcW w:w="2344" w:type="dxa"/>
          </w:tcPr>
          <w:p w:rsidR="00F147D8" w:rsidRPr="0000477B" w:rsidRDefault="00F147D8">
            <w:pPr>
              <w:widowControl w:val="0"/>
              <w:rPr>
                <w:sz w:val="24"/>
              </w:rPr>
            </w:pPr>
          </w:p>
        </w:tc>
        <w:tc>
          <w:tcPr>
            <w:tcW w:w="8398" w:type="dxa"/>
          </w:tcPr>
          <w:p w:rsidR="00F147D8" w:rsidRPr="0000477B" w:rsidRDefault="00F147D8">
            <w:pPr>
              <w:widowControl w:val="0"/>
              <w:tabs>
                <w:tab w:val="left" w:pos="2160"/>
                <w:tab w:val="left" w:pos="2880"/>
              </w:tabs>
              <w:rPr>
                <w:snapToGrid w:val="0"/>
                <w:sz w:val="24"/>
              </w:rPr>
            </w:pPr>
            <w:r w:rsidRPr="0000477B">
              <w:rPr>
                <w:snapToGrid w:val="0"/>
                <w:sz w:val="24"/>
              </w:rPr>
              <w:t>Photographs, moving pictures or videotapes of a controversial nature, or that are questionable with regard to individual rights of privacy, shall not be sanctioned.</w:t>
            </w:r>
          </w:p>
          <w:p w:rsidR="00F147D8" w:rsidRPr="0000477B" w:rsidRDefault="00F147D8">
            <w:pPr>
              <w:widowControl w:val="0"/>
              <w:tabs>
                <w:tab w:val="left" w:pos="2160"/>
                <w:tab w:val="left" w:pos="2880"/>
              </w:tabs>
              <w:rPr>
                <w:snapToGrid w:val="0"/>
                <w:sz w:val="24"/>
              </w:rPr>
            </w:pPr>
          </w:p>
        </w:tc>
      </w:tr>
      <w:tr w:rsidR="00F147D8" w:rsidRPr="0000477B">
        <w:tc>
          <w:tcPr>
            <w:tcW w:w="2344" w:type="dxa"/>
          </w:tcPr>
          <w:p w:rsidR="00F147D8" w:rsidRPr="0000477B" w:rsidRDefault="00F147D8">
            <w:pPr>
              <w:widowControl w:val="0"/>
              <w:rPr>
                <w:sz w:val="24"/>
              </w:rPr>
            </w:pPr>
          </w:p>
        </w:tc>
        <w:tc>
          <w:tcPr>
            <w:tcW w:w="8398" w:type="dxa"/>
          </w:tcPr>
          <w:p w:rsidR="00F147D8" w:rsidRDefault="00F147D8" w:rsidP="0023066E">
            <w:pPr>
              <w:widowControl w:val="0"/>
              <w:rPr>
                <w:sz w:val="24"/>
              </w:rPr>
            </w:pPr>
          </w:p>
          <w:p w:rsidR="0023066E" w:rsidRDefault="0023066E" w:rsidP="0023066E">
            <w:pPr>
              <w:widowControl w:val="0"/>
              <w:rPr>
                <w:sz w:val="24"/>
              </w:rPr>
            </w:pPr>
          </w:p>
          <w:p w:rsidR="0023066E" w:rsidRDefault="0023066E" w:rsidP="0023066E">
            <w:pPr>
              <w:widowControl w:val="0"/>
              <w:rPr>
                <w:sz w:val="24"/>
              </w:rPr>
            </w:pPr>
          </w:p>
          <w:p w:rsidR="0023066E" w:rsidRDefault="0023066E" w:rsidP="0023066E">
            <w:pPr>
              <w:widowControl w:val="0"/>
              <w:rPr>
                <w:sz w:val="24"/>
              </w:rPr>
            </w:pPr>
          </w:p>
          <w:p w:rsidR="0023066E" w:rsidRDefault="0023066E" w:rsidP="0023066E">
            <w:pPr>
              <w:widowControl w:val="0"/>
              <w:rPr>
                <w:sz w:val="24"/>
              </w:rPr>
            </w:pPr>
          </w:p>
          <w:p w:rsidR="0023066E" w:rsidRDefault="0023066E" w:rsidP="0023066E">
            <w:pPr>
              <w:widowControl w:val="0"/>
              <w:rPr>
                <w:sz w:val="24"/>
              </w:rPr>
            </w:pPr>
          </w:p>
          <w:p w:rsidR="0023066E" w:rsidRPr="0000477B" w:rsidRDefault="0023066E" w:rsidP="0023066E">
            <w:pPr>
              <w:widowControl w:val="0"/>
              <w:rPr>
                <w:sz w:val="24"/>
              </w:rPr>
            </w:pPr>
          </w:p>
        </w:tc>
      </w:tr>
      <w:tr w:rsidR="00F147D8" w:rsidRPr="0000477B">
        <w:tc>
          <w:tcPr>
            <w:tcW w:w="2344" w:type="dxa"/>
          </w:tcPr>
          <w:p w:rsidR="00F147D8" w:rsidRPr="0000477B" w:rsidRDefault="00F147D8">
            <w:pPr>
              <w:widowControl w:val="0"/>
              <w:rPr>
                <w:sz w:val="24"/>
              </w:rPr>
            </w:pPr>
          </w:p>
        </w:tc>
        <w:tc>
          <w:tcPr>
            <w:tcW w:w="8398" w:type="dxa"/>
          </w:tcPr>
          <w:p w:rsidR="0023066E" w:rsidRPr="0000477B" w:rsidRDefault="0023066E" w:rsidP="0023066E">
            <w:pPr>
              <w:widowControl w:val="0"/>
              <w:rPr>
                <w:sz w:val="24"/>
              </w:rPr>
            </w:pPr>
            <w:r w:rsidRPr="0000477B">
              <w:rPr>
                <w:sz w:val="24"/>
              </w:rPr>
              <w:t xml:space="preserve">References: </w:t>
            </w:r>
          </w:p>
          <w:p w:rsidR="0023066E" w:rsidRDefault="0023066E" w:rsidP="00803FB1">
            <w:pPr>
              <w:widowControl w:val="0"/>
              <w:rPr>
                <w:sz w:val="24"/>
              </w:rPr>
            </w:pPr>
          </w:p>
          <w:p w:rsidR="00F147D8" w:rsidRPr="0000477B" w:rsidRDefault="00F147D8" w:rsidP="00803FB1">
            <w:pPr>
              <w:widowControl w:val="0"/>
              <w:rPr>
                <w:sz w:val="24"/>
              </w:rPr>
            </w:pPr>
            <w:r w:rsidRPr="0000477B">
              <w:rPr>
                <w:sz w:val="24"/>
              </w:rPr>
              <w:t>School Code – 24 P.S. Sec. 510</w:t>
            </w: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F147D8" w:rsidRPr="0000477B" w:rsidRDefault="00F147D8" w:rsidP="00803FB1">
            <w:pPr>
              <w:widowControl w:val="0"/>
              <w:rPr>
                <w:sz w:val="24"/>
              </w:rPr>
            </w:pPr>
          </w:p>
          <w:p w:rsidR="0000477B" w:rsidRPr="0000477B" w:rsidRDefault="0000477B" w:rsidP="00803FB1">
            <w:pPr>
              <w:widowControl w:val="0"/>
              <w:rPr>
                <w:sz w:val="24"/>
              </w:rPr>
            </w:pPr>
          </w:p>
          <w:p w:rsidR="0000477B" w:rsidRDefault="0000477B" w:rsidP="00803FB1">
            <w:pPr>
              <w:widowControl w:val="0"/>
              <w:rPr>
                <w:sz w:val="24"/>
              </w:rPr>
            </w:pPr>
          </w:p>
          <w:p w:rsidR="00B10B41" w:rsidRDefault="00B10B41" w:rsidP="00803FB1">
            <w:pPr>
              <w:widowControl w:val="0"/>
              <w:rPr>
                <w:sz w:val="24"/>
              </w:rPr>
            </w:pPr>
          </w:p>
          <w:p w:rsidR="00F147D8" w:rsidRPr="0000477B" w:rsidRDefault="00F147D8" w:rsidP="0000477B">
            <w:pPr>
              <w:widowControl w:val="0"/>
              <w:rPr>
                <w:sz w:val="24"/>
              </w:rPr>
            </w:pPr>
          </w:p>
        </w:tc>
      </w:tr>
    </w:tbl>
    <w:p w:rsidR="00954DB9" w:rsidRPr="0023066E" w:rsidRDefault="00954DB9" w:rsidP="003C707F">
      <w:pPr>
        <w:widowControl w:val="0"/>
        <w:rPr>
          <w:sz w:val="2"/>
          <w:szCs w:val="2"/>
        </w:rPr>
      </w:pPr>
    </w:p>
    <w:sectPr w:rsidR="00954DB9" w:rsidRPr="0023066E" w:rsidSect="00954DB9">
      <w:headerReference w:type="default" r:id="rId7"/>
      <w:footerReference w:type="default" r:id="rId8"/>
      <w:headerReference w:type="first" r:id="rId9"/>
      <w:footerReference w:type="first" r:id="rId10"/>
      <w:pgSz w:w="12240" w:h="15840"/>
      <w:pgMar w:top="1872" w:right="360" w:bottom="1368" w:left="360" w:header="1152"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64F" w:rsidRDefault="0022464F">
      <w:r>
        <w:separator/>
      </w:r>
    </w:p>
  </w:endnote>
  <w:endnote w:type="continuationSeparator" w:id="0">
    <w:p w:rsidR="0022464F" w:rsidRDefault="002246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3B" w:rsidRDefault="00F3423B">
    <w:pPr>
      <w:pStyle w:val="Footer"/>
      <w:jc w:val="center"/>
      <w:rPr>
        <w:sz w:val="24"/>
      </w:rPr>
    </w:pPr>
    <w:r>
      <w:rPr>
        <w:sz w:val="24"/>
      </w:rPr>
      <w:t xml:space="preserve">Page </w:t>
    </w:r>
    <w:r>
      <w:rPr>
        <w:sz w:val="24"/>
      </w:rPr>
      <w:fldChar w:fldCharType="begin"/>
    </w:r>
    <w:r>
      <w:rPr>
        <w:sz w:val="24"/>
      </w:rPr>
      <w:instrText xml:space="preserve"> PAGE </w:instrText>
    </w:r>
    <w:r>
      <w:rPr>
        <w:sz w:val="24"/>
      </w:rPr>
      <w:fldChar w:fldCharType="separate"/>
    </w:r>
    <w:r w:rsidR="001C06D5">
      <w:rPr>
        <w:noProof/>
        <w:sz w:val="24"/>
      </w:rPr>
      <w:t>2</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sidR="001C06D5">
      <w:rPr>
        <w:noProof/>
        <w:sz w:val="24"/>
      </w:rPr>
      <w:t>2</w:t>
    </w:r>
    <w:r>
      <w:rPr>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3B" w:rsidRDefault="00F3423B">
    <w:pPr>
      <w:pStyle w:val="Footer"/>
      <w:jc w:val="center"/>
      <w:rPr>
        <w:sz w:val="24"/>
      </w:rPr>
    </w:pPr>
    <w:r>
      <w:rPr>
        <w:sz w:val="24"/>
      </w:rPr>
      <w:t xml:space="preserve">Page </w:t>
    </w:r>
    <w:r>
      <w:rPr>
        <w:sz w:val="24"/>
      </w:rPr>
      <w:fldChar w:fldCharType="begin"/>
    </w:r>
    <w:r>
      <w:rPr>
        <w:sz w:val="24"/>
      </w:rPr>
      <w:instrText xml:space="preserve"> PAGE </w:instrText>
    </w:r>
    <w:r>
      <w:rPr>
        <w:sz w:val="24"/>
      </w:rPr>
      <w:fldChar w:fldCharType="separate"/>
    </w:r>
    <w:r w:rsidR="001C06D5">
      <w:rPr>
        <w:noProof/>
        <w:sz w:val="24"/>
      </w:rPr>
      <w:t>1</w:t>
    </w:r>
    <w:r>
      <w:rPr>
        <w:sz w:val="24"/>
      </w:rPr>
      <w:fldChar w:fldCharType="end"/>
    </w:r>
    <w:r>
      <w:rPr>
        <w:sz w:val="24"/>
      </w:rPr>
      <w:t xml:space="preserve"> of </w:t>
    </w:r>
    <w:r>
      <w:rPr>
        <w:sz w:val="24"/>
      </w:rPr>
      <w:fldChar w:fldCharType="begin"/>
    </w:r>
    <w:r>
      <w:rPr>
        <w:sz w:val="24"/>
      </w:rPr>
      <w:instrText xml:space="preserve"> NUMPAGES </w:instrText>
    </w:r>
    <w:r>
      <w:rPr>
        <w:sz w:val="24"/>
      </w:rPr>
      <w:fldChar w:fldCharType="separate"/>
    </w:r>
    <w:r w:rsidR="001C06D5">
      <w:rPr>
        <w:noProof/>
        <w:sz w:val="24"/>
      </w:rPr>
      <w:t>1</w:t>
    </w:r>
    <w:r>
      <w:rPr>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64F" w:rsidRDefault="0022464F">
      <w:r>
        <w:separator/>
      </w:r>
    </w:p>
  </w:footnote>
  <w:footnote w:type="continuationSeparator" w:id="0">
    <w:p w:rsidR="0022464F" w:rsidRDefault="002246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3B" w:rsidRDefault="00F3423B">
    <w:pPr>
      <w:pStyle w:val="Header"/>
      <w:widowControl w:val="0"/>
      <w:jc w:val="center"/>
      <w:rPr>
        <w:sz w:val="24"/>
      </w:rPr>
    </w:pPr>
    <w:r w:rsidRPr="0000477B">
      <w:rPr>
        <w:sz w:val="24"/>
      </w:rPr>
      <w:t>950.</w:t>
    </w:r>
    <w:r>
      <w:rPr>
        <w:color w:val="FF0000"/>
        <w:sz w:val="24"/>
      </w:rPr>
      <w:t xml:space="preserve">  </w:t>
    </w:r>
    <w:r>
      <w:rPr>
        <w:sz w:val="24"/>
      </w:rPr>
      <w:t xml:space="preserve">NEWS MEDIA RELATIONS - Pg. </w:t>
    </w:r>
    <w:r>
      <w:rPr>
        <w:sz w:val="24"/>
      </w:rPr>
      <w:fldChar w:fldCharType="begin"/>
    </w:r>
    <w:r>
      <w:rPr>
        <w:sz w:val="24"/>
      </w:rPr>
      <w:instrText xml:space="preserve"> PAGE  \* MERGEFORMAT </w:instrText>
    </w:r>
    <w:r>
      <w:rPr>
        <w:sz w:val="24"/>
      </w:rPr>
      <w:fldChar w:fldCharType="separate"/>
    </w:r>
    <w:r w:rsidR="001C06D5">
      <w:rPr>
        <w:noProof/>
        <w:sz w:val="24"/>
      </w:rPr>
      <w:t>2</w:t>
    </w:r>
    <w:r>
      <w:rPr>
        <w:sz w:val="24"/>
      </w:rPr>
      <w:fldChar w:fldCharType="end"/>
    </w:r>
  </w:p>
  <w:p w:rsidR="00F3423B" w:rsidRDefault="00F3423B">
    <w:pPr>
      <w:pStyle w:val="Header"/>
      <w:widowControl w:val="0"/>
      <w:jc w:val="center"/>
      <w:rPr>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3B" w:rsidRDefault="00F3423B">
    <w:pPr>
      <w:pStyle w:val="Header"/>
    </w:pPr>
    <w:r>
      <w:rPr>
        <w:noProof/>
      </w:rPr>
      <w:pict>
        <v:shapetype id="_x0000_t202" coordsize="21600,21600" o:spt="202" path="m,l,21600r21600,l21600,xe">
          <v:stroke joinstyle="miter"/>
          <v:path gradientshapeok="t" o:connecttype="rect"/>
        </v:shapetype>
        <v:shape id="_x0000_s1026" type="#_x0000_t202" style="position:absolute;margin-left:306pt;margin-top:-43.2pt;width:259.2pt;height:187.2pt;z-index:251658240" o:allowincell="f" stroked="f">
          <v:textbox style="mso-rotate-with-shape:t">
            <w:txbxContent>
              <w:p w:rsidR="00F3423B" w:rsidRPr="009974B6" w:rsidRDefault="00F3423B">
                <w:pPr>
                  <w:widowControl w:val="0"/>
                  <w:tabs>
                    <w:tab w:val="left" w:pos="1440"/>
                    <w:tab w:val="left" w:pos="3024"/>
                  </w:tabs>
                  <w:ind w:firstLine="3024"/>
                  <w:rPr>
                    <w:snapToGrid w:val="0"/>
                    <w:sz w:val="24"/>
                  </w:rPr>
                </w:pPr>
                <w:r>
                  <w:rPr>
                    <w:snapToGrid w:val="0"/>
                    <w:sz w:val="24"/>
                  </w:rPr>
                  <w:t xml:space="preserve">No.  </w:t>
                </w:r>
                <w:r w:rsidRPr="0000477B">
                  <w:rPr>
                    <w:snapToGrid w:val="0"/>
                    <w:sz w:val="24"/>
                  </w:rPr>
                  <w:t>950</w:t>
                </w:r>
              </w:p>
              <w:p w:rsidR="00F3423B" w:rsidRDefault="00F3423B">
                <w:pPr>
                  <w:widowControl w:val="0"/>
                  <w:rPr>
                    <w:snapToGrid w:val="0"/>
                    <w:sz w:val="24"/>
                  </w:rPr>
                </w:pPr>
              </w:p>
              <w:p w:rsidR="00F3423B" w:rsidRDefault="00F3423B">
                <w:pPr>
                  <w:widowControl w:val="0"/>
                  <w:rPr>
                    <w:snapToGrid w:val="0"/>
                    <w:sz w:val="24"/>
                  </w:rPr>
                </w:pPr>
              </w:p>
              <w:p w:rsidR="00F3423B" w:rsidRDefault="00F3423B">
                <w:pPr>
                  <w:widowControl w:val="0"/>
                  <w:tabs>
                    <w:tab w:val="left" w:pos="1440"/>
                  </w:tabs>
                  <w:rPr>
                    <w:snapToGrid w:val="0"/>
                    <w:sz w:val="24"/>
                  </w:rPr>
                </w:pPr>
                <w:r>
                  <w:rPr>
                    <w:snapToGrid w:val="0"/>
                    <w:sz w:val="24"/>
                  </w:rPr>
                  <w:t>SECTION:</w:t>
                </w:r>
                <w:r>
                  <w:rPr>
                    <w:snapToGrid w:val="0"/>
                    <w:sz w:val="24"/>
                  </w:rPr>
                  <w:tab/>
                  <w:t xml:space="preserve">COMMUNITY </w:t>
                </w:r>
              </w:p>
              <w:p w:rsidR="00F3423B" w:rsidRDefault="00F3423B">
                <w:pPr>
                  <w:widowControl w:val="0"/>
                  <w:rPr>
                    <w:snapToGrid w:val="0"/>
                    <w:sz w:val="24"/>
                  </w:rPr>
                </w:pPr>
              </w:p>
              <w:p w:rsidR="00F3423B" w:rsidRDefault="00F3423B">
                <w:pPr>
                  <w:widowControl w:val="0"/>
                  <w:tabs>
                    <w:tab w:val="left" w:pos="1440"/>
                  </w:tabs>
                  <w:rPr>
                    <w:snapToGrid w:val="0"/>
                    <w:sz w:val="24"/>
                  </w:rPr>
                </w:pPr>
                <w:r>
                  <w:rPr>
                    <w:snapToGrid w:val="0"/>
                    <w:sz w:val="24"/>
                  </w:rPr>
                  <w:t>TITLE:</w:t>
                </w:r>
                <w:r>
                  <w:rPr>
                    <w:snapToGrid w:val="0"/>
                    <w:sz w:val="24"/>
                  </w:rPr>
                  <w:tab/>
                  <w:t>NEWS MEDIA RELATIONS</w:t>
                </w:r>
              </w:p>
              <w:p w:rsidR="00F3423B" w:rsidRDefault="00F3423B">
                <w:pPr>
                  <w:widowControl w:val="0"/>
                  <w:rPr>
                    <w:snapToGrid w:val="0"/>
                    <w:sz w:val="24"/>
                  </w:rPr>
                </w:pPr>
              </w:p>
              <w:p w:rsidR="00F3423B" w:rsidRDefault="00F3423B">
                <w:pPr>
                  <w:widowControl w:val="0"/>
                  <w:rPr>
                    <w:snapToGrid w:val="0"/>
                    <w:sz w:val="24"/>
                  </w:rPr>
                </w:pPr>
                <w:r>
                  <w:rPr>
                    <w:snapToGrid w:val="0"/>
                    <w:sz w:val="24"/>
                  </w:rPr>
                  <w:t>ADOPTED:</w:t>
                </w:r>
                <w:r>
                  <w:rPr>
                    <w:snapToGrid w:val="0"/>
                    <w:sz w:val="24"/>
                  </w:rPr>
                  <w:tab/>
                  <w:t>October 4, 1995</w:t>
                </w:r>
              </w:p>
              <w:p w:rsidR="00F3423B" w:rsidRDefault="00F3423B">
                <w:pPr>
                  <w:widowControl w:val="0"/>
                  <w:rPr>
                    <w:snapToGrid w:val="0"/>
                    <w:sz w:val="24"/>
                  </w:rPr>
                </w:pPr>
              </w:p>
              <w:p w:rsidR="00F3423B" w:rsidRDefault="00F3423B">
                <w:pPr>
                  <w:rPr>
                    <w:sz w:val="24"/>
                  </w:rPr>
                </w:pPr>
                <w:r>
                  <w:rPr>
                    <w:snapToGrid w:val="0"/>
                    <w:sz w:val="24"/>
                  </w:rPr>
                  <w:t>REVISED:</w:t>
                </w:r>
                <w:r>
                  <w:rPr>
                    <w:snapToGrid w:val="0"/>
                    <w:sz w:val="24"/>
                  </w:rPr>
                  <w:tab/>
                  <w:t>December 20, 2010</w:t>
                </w:r>
              </w:p>
            </w:txbxContent>
          </v:textbox>
          <w10:wrap type="topAndBottom"/>
        </v:shape>
      </w:pict>
    </w:r>
    <w:r>
      <w:rPr>
        <w:noProof/>
      </w:rPr>
      <w:pict>
        <v:shape id="_x0000_s1025" type="#_x0000_t202" style="position:absolute;margin-left:25.2pt;margin-top:2.15pt;width:244.8pt;height:129.6pt;z-index:251657216" o:allowincell="f" stroked="f">
          <v:textbox style="mso-rotate-with-shape:t">
            <w:txbxContent>
              <w:p w:rsidR="00F3423B" w:rsidRDefault="00F3423B">
                <w:pPr>
                  <w:rPr>
                    <w:sz w:val="48"/>
                  </w:rPr>
                </w:pPr>
              </w:p>
              <w:p w:rsidR="00F3423B" w:rsidRDefault="00F3423B">
                <w:pPr>
                  <w:rPr>
                    <w:sz w:val="48"/>
                  </w:rPr>
                </w:pPr>
                <w:r>
                  <w:rPr>
                    <w:sz w:val="48"/>
                  </w:rPr>
                  <w:t xml:space="preserve">WILSON </w:t>
                </w:r>
              </w:p>
              <w:p w:rsidR="00F3423B" w:rsidRDefault="00F3423B">
                <w:pPr>
                  <w:rPr>
                    <w:sz w:val="48"/>
                  </w:rPr>
                </w:pPr>
                <w:r>
                  <w:rPr>
                    <w:sz w:val="48"/>
                  </w:rPr>
                  <w:t>SCHOOL DISTRICT</w:t>
                </w:r>
              </w:p>
              <w:p w:rsidR="00F3423B" w:rsidRDefault="00F3423B">
                <w:pPr>
                  <w:rPr>
                    <w:sz w:val="48"/>
                  </w:rPr>
                </w:pPr>
              </w:p>
            </w:txbxContent>
          </v:textbox>
          <w10:wrap type="topAndBottom"/>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C78B9"/>
    <w:multiLevelType w:val="hybridMultilevel"/>
    <w:tmpl w:val="2A729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7E2803"/>
    <w:multiLevelType w:val="singleLevel"/>
    <w:tmpl w:val="7B68DB2A"/>
    <w:lvl w:ilvl="0">
      <w:start w:val="1"/>
      <w:numFmt w:val="decimal"/>
      <w:lvlText w:val="%1."/>
      <w:lvlJc w:val="left"/>
      <w:pPr>
        <w:tabs>
          <w:tab w:val="num" w:pos="360"/>
        </w:tabs>
        <w:ind w:left="360" w:hanging="360"/>
      </w:pPr>
      <w:rPr>
        <w:dstrike w:val="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isplayHorizontalDrawingGridEvery w:val="0"/>
  <w:displayVerticalDrawingGridEvery w:val="0"/>
  <w:doNotUseMarginsForDrawingGridOrigin/>
  <w:noPunctuationKerning/>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224EA6"/>
    <w:rsid w:val="0000477B"/>
    <w:rsid w:val="00126126"/>
    <w:rsid w:val="00162C6E"/>
    <w:rsid w:val="00164627"/>
    <w:rsid w:val="0017663C"/>
    <w:rsid w:val="001B0635"/>
    <w:rsid w:val="001C06D5"/>
    <w:rsid w:val="0020549F"/>
    <w:rsid w:val="00206978"/>
    <w:rsid w:val="00222653"/>
    <w:rsid w:val="0022464F"/>
    <w:rsid w:val="00224EA6"/>
    <w:rsid w:val="0023066E"/>
    <w:rsid w:val="002511F3"/>
    <w:rsid w:val="00277125"/>
    <w:rsid w:val="002A31E1"/>
    <w:rsid w:val="002B2BA5"/>
    <w:rsid w:val="002D52C6"/>
    <w:rsid w:val="002E1CC6"/>
    <w:rsid w:val="0030622C"/>
    <w:rsid w:val="003128E4"/>
    <w:rsid w:val="00313A35"/>
    <w:rsid w:val="00356B2D"/>
    <w:rsid w:val="0038386C"/>
    <w:rsid w:val="003C707F"/>
    <w:rsid w:val="004C1B7D"/>
    <w:rsid w:val="004C201D"/>
    <w:rsid w:val="004D32AD"/>
    <w:rsid w:val="00520028"/>
    <w:rsid w:val="00542D27"/>
    <w:rsid w:val="00562C2B"/>
    <w:rsid w:val="00564E7C"/>
    <w:rsid w:val="00567120"/>
    <w:rsid w:val="005E0311"/>
    <w:rsid w:val="005F038C"/>
    <w:rsid w:val="005F19BB"/>
    <w:rsid w:val="005F696E"/>
    <w:rsid w:val="006A518D"/>
    <w:rsid w:val="006B0AF6"/>
    <w:rsid w:val="006C7F32"/>
    <w:rsid w:val="006D436E"/>
    <w:rsid w:val="00781182"/>
    <w:rsid w:val="00803FB1"/>
    <w:rsid w:val="00855E99"/>
    <w:rsid w:val="008630FB"/>
    <w:rsid w:val="00874C11"/>
    <w:rsid w:val="00913A81"/>
    <w:rsid w:val="00935B17"/>
    <w:rsid w:val="00954DB9"/>
    <w:rsid w:val="0096192A"/>
    <w:rsid w:val="0097278B"/>
    <w:rsid w:val="009974B6"/>
    <w:rsid w:val="009B0B54"/>
    <w:rsid w:val="009D5016"/>
    <w:rsid w:val="00A554EA"/>
    <w:rsid w:val="00AE0D1A"/>
    <w:rsid w:val="00AE4188"/>
    <w:rsid w:val="00B10B41"/>
    <w:rsid w:val="00B1290C"/>
    <w:rsid w:val="00B803AC"/>
    <w:rsid w:val="00B94914"/>
    <w:rsid w:val="00BB54C3"/>
    <w:rsid w:val="00BD3A13"/>
    <w:rsid w:val="00BE049E"/>
    <w:rsid w:val="00BE5618"/>
    <w:rsid w:val="00C90986"/>
    <w:rsid w:val="00CA4650"/>
    <w:rsid w:val="00D20DCC"/>
    <w:rsid w:val="00D97FB1"/>
    <w:rsid w:val="00DE54EC"/>
    <w:rsid w:val="00E2664A"/>
    <w:rsid w:val="00E71F3F"/>
    <w:rsid w:val="00E97F7F"/>
    <w:rsid w:val="00ED27EA"/>
    <w:rsid w:val="00F12508"/>
    <w:rsid w:val="00F147D8"/>
    <w:rsid w:val="00F22F9F"/>
    <w:rsid w:val="00F3423B"/>
    <w:rsid w:val="00F815EC"/>
    <w:rsid w:val="00FB3ABF"/>
    <w:rsid w:val="00FC11D0"/>
    <w:rsid w:val="00FC1E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D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54DB9"/>
    <w:pPr>
      <w:tabs>
        <w:tab w:val="center" w:pos="4320"/>
        <w:tab w:val="right" w:pos="8640"/>
      </w:tabs>
    </w:pPr>
  </w:style>
  <w:style w:type="paragraph" w:styleId="Footer">
    <w:name w:val="footer"/>
    <w:basedOn w:val="Normal"/>
    <w:semiHidden/>
    <w:rsid w:val="00954DB9"/>
    <w:pPr>
      <w:tabs>
        <w:tab w:val="center" w:pos="4320"/>
        <w:tab w:val="right" w:pos="8640"/>
      </w:tabs>
    </w:pPr>
  </w:style>
  <w:style w:type="paragraph" w:styleId="BodyText">
    <w:name w:val="Body Text"/>
    <w:basedOn w:val="Normal"/>
    <w:semiHidden/>
    <w:rsid w:val="00954DB9"/>
    <w:pPr>
      <w:widowControl w:val="0"/>
      <w:tabs>
        <w:tab w:val="left" w:pos="346"/>
      </w:tabs>
    </w:pPr>
    <w:rPr>
      <w:snapToGrid w:val="0"/>
      <w:sz w:val="24"/>
    </w:rPr>
  </w:style>
  <w:style w:type="paragraph" w:styleId="ListParagraph">
    <w:name w:val="List Paragraph"/>
    <w:basedOn w:val="Normal"/>
    <w:uiPriority w:val="34"/>
    <w:qFormat/>
    <w:rsid w:val="00E71F3F"/>
    <w:pPr>
      <w:ind w:left="720"/>
      <w:contextualSpacing/>
    </w:pPr>
  </w:style>
  <w:style w:type="paragraph" w:styleId="BalloonText">
    <w:name w:val="Balloon Text"/>
    <w:basedOn w:val="Normal"/>
    <w:link w:val="BalloonTextChar"/>
    <w:uiPriority w:val="99"/>
    <w:semiHidden/>
    <w:unhideWhenUsed/>
    <w:rsid w:val="002B2BA5"/>
    <w:rPr>
      <w:rFonts w:ascii="Tahoma" w:hAnsi="Tahoma" w:cs="Tahoma"/>
      <w:sz w:val="16"/>
      <w:szCs w:val="16"/>
    </w:rPr>
  </w:style>
  <w:style w:type="character" w:customStyle="1" w:styleId="BalloonTextChar">
    <w:name w:val="Balloon Text Char"/>
    <w:basedOn w:val="DefaultParagraphFont"/>
    <w:link w:val="BalloonText"/>
    <w:uiPriority w:val="99"/>
    <w:semiHidden/>
    <w:rsid w:val="002B2B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911</vt:lpstr>
    </vt:vector>
  </TitlesOfParts>
  <Company>NSR</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911</dc:title>
  <dc:subject/>
  <dc:creator>Luchino Castagno</dc:creator>
  <cp:keywords/>
  <cp:lastModifiedBy>Technology Services Department</cp:lastModifiedBy>
  <cp:revision>2</cp:revision>
  <cp:lastPrinted>2011-01-14T14:04:00Z</cp:lastPrinted>
  <dcterms:created xsi:type="dcterms:W3CDTF">2011-01-14T14:19:00Z</dcterms:created>
  <dcterms:modified xsi:type="dcterms:W3CDTF">2011-01-14T14:19:00Z</dcterms:modified>
</cp:coreProperties>
</file>